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29B5" w:rsidRDefault="002E2BDC">
      <w:pPr>
        <w:spacing w:after="0" w:line="576" w:lineRule="exact"/>
        <w:rPr>
          <w:rFonts w:ascii="方正楷体_GBK" w:eastAsia="方正楷体_GBK" w:hAnsi="方正楷体_GBK" w:cs="方正楷体_GBK"/>
          <w:sz w:val="28"/>
          <w:szCs w:val="28"/>
        </w:rPr>
      </w:pPr>
      <w:r>
        <w:rPr>
          <w:rFonts w:ascii="方正楷体_GBK" w:eastAsia="方正楷体_GBK" w:hAnsi="方正楷体_GBK" w:cs="方正楷体_GBK" w:hint="eastAsia"/>
          <w:sz w:val="28"/>
          <w:szCs w:val="28"/>
        </w:rPr>
        <w:t>附件三</w:t>
      </w:r>
    </w:p>
    <w:p w:rsidR="00FA29B5" w:rsidRDefault="002E2BDC">
      <w:pPr>
        <w:spacing w:after="0" w:line="576"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西藏大学生态学流动站博士后研究人员出站考核规定</w:t>
      </w:r>
    </w:p>
    <w:p w:rsidR="00FA29B5" w:rsidRDefault="00FA29B5">
      <w:pPr>
        <w:spacing w:after="0" w:line="576" w:lineRule="exact"/>
        <w:jc w:val="center"/>
        <w:rPr>
          <w:rFonts w:ascii="方正小标宋_GBK" w:eastAsia="方正小标宋_GBK" w:hAnsi="方正小标宋_GBK" w:cs="方正小标宋_GBK"/>
          <w:sz w:val="44"/>
          <w:szCs w:val="44"/>
        </w:rPr>
      </w:pP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根据学校《西藏大学博士后研究人员出站考核规定》文件要求，结合学院学科特点，经学院学术委员会审议通过，制定本规定。</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博士后研究人员出站前必须完成《博士后工作协议》中的工作内容，在</w:t>
      </w:r>
      <w:proofErr w:type="gramStart"/>
      <w:r>
        <w:rPr>
          <w:rFonts w:ascii="方正仿宋_GBK" w:eastAsia="方正仿宋_GBK" w:hAnsi="方正仿宋_GBK" w:cs="方正仿宋_GBK" w:hint="eastAsia"/>
          <w:sz w:val="32"/>
          <w:szCs w:val="32"/>
        </w:rPr>
        <w:t>站期间</w:t>
      </w:r>
      <w:proofErr w:type="gramEnd"/>
      <w:r>
        <w:rPr>
          <w:rFonts w:ascii="方正仿宋_GBK" w:eastAsia="方正仿宋_GBK" w:hAnsi="方正仿宋_GBK" w:cs="方正仿宋_GBK" w:hint="eastAsia"/>
          <w:sz w:val="32"/>
          <w:szCs w:val="32"/>
        </w:rPr>
        <w:t>所取得的研究成果应以本人为第一完成人，以西藏大学为第一完成单位，并满足以下条件：</w:t>
      </w:r>
    </w:p>
    <w:p w:rsidR="00FA29B5" w:rsidRDefault="002E2BDC">
      <w:pPr>
        <w:snapToGrid w:val="0"/>
        <w:spacing w:after="0" w:line="576" w:lineRule="exact"/>
        <w:ind w:firstLineChars="200" w:firstLine="643"/>
        <w:jc w:val="both"/>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1.珠峰博士后在</w:t>
      </w:r>
      <w:proofErr w:type="gramStart"/>
      <w:r>
        <w:rPr>
          <w:rFonts w:ascii="方正仿宋_GBK" w:eastAsia="方正仿宋_GBK" w:hAnsi="方正仿宋_GBK" w:cs="方正仿宋_GBK" w:hint="eastAsia"/>
          <w:b/>
          <w:bCs/>
          <w:sz w:val="32"/>
          <w:szCs w:val="32"/>
        </w:rPr>
        <w:t>站期间</w:t>
      </w:r>
      <w:proofErr w:type="gramEnd"/>
      <w:r>
        <w:rPr>
          <w:rFonts w:ascii="方正仿宋_GBK" w:eastAsia="方正仿宋_GBK" w:hAnsi="方正仿宋_GBK" w:cs="方正仿宋_GBK" w:hint="eastAsia"/>
          <w:b/>
          <w:bCs/>
          <w:sz w:val="32"/>
          <w:szCs w:val="32"/>
        </w:rPr>
        <w:t>取得的成果需满足下列条件之一：</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（1）在本专业学术期刊正式发表高水平论文（中科院SCI期刊分区2区及以上论文，中国科学引文数据库（CSCD）核心期刊）3篇，其中至少2篇为中科院SCI期刊分区2区及以上论文；</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（2）获国家级科研成果奖，或获省部级科研成果一、二等奖前三位，或获省部级科研成果三等奖前二位；</w:t>
      </w:r>
    </w:p>
    <w:p w:rsidR="00FA29B5" w:rsidRDefault="002E2BDC">
      <w:pPr>
        <w:snapToGrid w:val="0"/>
        <w:spacing w:after="0" w:line="576" w:lineRule="exact"/>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获国家发明专利一项（首位，导师除外），</w:t>
      </w:r>
      <w:proofErr w:type="gramStart"/>
      <w:r>
        <w:rPr>
          <w:rFonts w:ascii="方正仿宋_GBK" w:eastAsia="方正仿宋_GBK" w:hAnsi="方正仿宋_GBK" w:cs="方正仿宋_GBK" w:hint="eastAsia"/>
          <w:sz w:val="32"/>
          <w:szCs w:val="32"/>
        </w:rPr>
        <w:t>且发表</w:t>
      </w:r>
      <w:proofErr w:type="gramEnd"/>
      <w:r>
        <w:rPr>
          <w:rFonts w:ascii="方正仿宋_GBK" w:eastAsia="方正仿宋_GBK" w:hAnsi="方正仿宋_GBK" w:cs="方正仿宋_GBK" w:hint="eastAsia"/>
          <w:sz w:val="32"/>
          <w:szCs w:val="32"/>
        </w:rPr>
        <w:t>高水平论文（中科院SCI期刊分区2区及以上论文，中国科学引文数据库（CSCD）核心期刊）2篇，其中至少1篇为中科院SCI期刊分区2区及以上论文；</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（3）在</w:t>
      </w:r>
      <w:proofErr w:type="gramStart"/>
      <w:r>
        <w:rPr>
          <w:rFonts w:ascii="方正仿宋_GBK" w:eastAsia="方正仿宋_GBK" w:hAnsi="方正仿宋_GBK" w:cs="方正仿宋_GBK" w:hint="eastAsia"/>
          <w:sz w:val="32"/>
          <w:szCs w:val="32"/>
        </w:rPr>
        <w:t>站期间</w:t>
      </w:r>
      <w:proofErr w:type="gramEnd"/>
      <w:r>
        <w:rPr>
          <w:rFonts w:ascii="方正仿宋_GBK" w:eastAsia="方正仿宋_GBK" w:hAnsi="方正仿宋_GBK" w:cs="方正仿宋_GBK" w:hint="eastAsia"/>
          <w:sz w:val="32"/>
          <w:szCs w:val="32"/>
        </w:rPr>
        <w:t>以西藏大学生态与环境学院为第一完成单位申请立项国家级主持项目；或项目立项经费50万元及以上；</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lastRenderedPageBreak/>
        <w:t>（4）作为主要参加人承担重大国防任务或国家级重点项目（前5位），且获得中国博士后科学基金特别资助或一等资助。</w:t>
      </w:r>
    </w:p>
    <w:p w:rsidR="00FA29B5" w:rsidRDefault="002E2BDC">
      <w:pPr>
        <w:snapToGrid w:val="0"/>
        <w:spacing w:after="0" w:line="576" w:lineRule="exact"/>
        <w:ind w:firstLineChars="200" w:firstLine="643"/>
        <w:jc w:val="both"/>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2.普通博士后在</w:t>
      </w:r>
      <w:proofErr w:type="gramStart"/>
      <w:r>
        <w:rPr>
          <w:rFonts w:ascii="方正仿宋_GBK" w:eastAsia="方正仿宋_GBK" w:hAnsi="方正仿宋_GBK" w:cs="方正仿宋_GBK" w:hint="eastAsia"/>
          <w:b/>
          <w:bCs/>
          <w:sz w:val="32"/>
          <w:szCs w:val="32"/>
        </w:rPr>
        <w:t>站期间</w:t>
      </w:r>
      <w:proofErr w:type="gramEnd"/>
      <w:r>
        <w:rPr>
          <w:rFonts w:ascii="方正仿宋_GBK" w:eastAsia="方正仿宋_GBK" w:hAnsi="方正仿宋_GBK" w:cs="方正仿宋_GBK" w:hint="eastAsia"/>
          <w:b/>
          <w:bCs/>
          <w:sz w:val="32"/>
          <w:szCs w:val="32"/>
        </w:rPr>
        <w:t>取得的成果需满足下列条件之一：</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（1）在本专业学术期刊正式发表高水平论文（中科院SCI期刊分区2区及以上论文，中国科学引文数据库（CSCD）核心期刊）2篇，其中至少1篇为中科院SCI期刊分区2区及以上论文；</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（2）获国家级科研成果奖，或获省部级科研成果一、二等奖（排名前五），或获省部级科研成果三等奖（排名前三）；</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（3）获国家发明专利一项（首位，导师除外），</w:t>
      </w:r>
      <w:proofErr w:type="gramStart"/>
      <w:r>
        <w:rPr>
          <w:rFonts w:ascii="方正仿宋_GBK" w:eastAsia="方正仿宋_GBK" w:hAnsi="方正仿宋_GBK" w:cs="方正仿宋_GBK" w:hint="eastAsia"/>
          <w:sz w:val="32"/>
          <w:szCs w:val="32"/>
        </w:rPr>
        <w:t>且发表</w:t>
      </w:r>
      <w:proofErr w:type="gramEnd"/>
      <w:r>
        <w:rPr>
          <w:rFonts w:ascii="方正仿宋_GBK" w:eastAsia="方正仿宋_GBK" w:hAnsi="方正仿宋_GBK" w:cs="方正仿宋_GBK" w:hint="eastAsia"/>
          <w:sz w:val="32"/>
          <w:szCs w:val="32"/>
        </w:rPr>
        <w:t>中科院SCI期刊分区2区及以上论文1篇；</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（4）在</w:t>
      </w:r>
      <w:proofErr w:type="gramStart"/>
      <w:r>
        <w:rPr>
          <w:rFonts w:ascii="方正仿宋_GBK" w:eastAsia="方正仿宋_GBK" w:hAnsi="方正仿宋_GBK" w:cs="方正仿宋_GBK" w:hint="eastAsia"/>
          <w:sz w:val="32"/>
          <w:szCs w:val="32"/>
        </w:rPr>
        <w:t>站期间</w:t>
      </w:r>
      <w:proofErr w:type="gramEnd"/>
      <w:r>
        <w:rPr>
          <w:rFonts w:ascii="方正仿宋_GBK" w:eastAsia="方正仿宋_GBK" w:hAnsi="方正仿宋_GBK" w:cs="方正仿宋_GBK" w:hint="eastAsia"/>
          <w:sz w:val="32"/>
          <w:szCs w:val="32"/>
        </w:rPr>
        <w:t>以西藏大学生态与环境学院为第一完成单位申请立项省部级或以上级别项目；或项目立项经费30万元及以上；</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（5）作为主要参加人承担重大国防任务或国家级重点项目（前5位），且获得中国博士后科学基金资助。</w:t>
      </w:r>
    </w:p>
    <w:p w:rsidR="00FA29B5" w:rsidRDefault="002E2BDC">
      <w:pPr>
        <w:snapToGrid w:val="0"/>
        <w:spacing w:after="0" w:line="576"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3.联合培养博士后研究人员的出站考核标准由生态学流动站与工作站或外校流动站协商制定。</w:t>
      </w:r>
    </w:p>
    <w:p w:rsidR="00FA29B5" w:rsidRDefault="00FA29B5">
      <w:pPr>
        <w:spacing w:after="0" w:line="576" w:lineRule="exact"/>
        <w:jc w:val="both"/>
        <w:rPr>
          <w:rFonts w:ascii="方正仿宋_GBK" w:eastAsia="方正仿宋_GBK" w:hAnsi="方正仿宋_GBK" w:cs="方正仿宋_GBK"/>
          <w:sz w:val="32"/>
          <w:szCs w:val="32"/>
        </w:rPr>
      </w:pPr>
    </w:p>
    <w:p w:rsidR="00FA29B5" w:rsidRDefault="002E2BDC" w:rsidP="00794921">
      <w:pPr>
        <w:wordWrap w:val="0"/>
        <w:spacing w:after="0" w:line="576" w:lineRule="exact"/>
        <w:jc w:val="righ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生态与环境学院</w:t>
      </w:r>
      <w:r w:rsidR="00794921">
        <w:rPr>
          <w:rFonts w:ascii="方正仿宋_GBK" w:eastAsia="方正仿宋_GBK" w:hAnsi="方正仿宋_GBK" w:cs="方正仿宋_GBK" w:hint="eastAsia"/>
          <w:sz w:val="32"/>
          <w:szCs w:val="32"/>
        </w:rPr>
        <w:t xml:space="preserve"> </w:t>
      </w:r>
    </w:p>
    <w:p w:rsidR="00FA29B5" w:rsidRDefault="002E2BDC">
      <w:pPr>
        <w:spacing w:after="0" w:line="576" w:lineRule="exact"/>
        <w:jc w:val="righ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2024年</w:t>
      </w:r>
      <w:r w:rsidR="00E57702">
        <w:rPr>
          <w:rFonts w:ascii="方正仿宋_GBK" w:eastAsia="方正仿宋_GBK" w:hAnsi="方正仿宋_GBK" w:cs="方正仿宋_GBK"/>
          <w:sz w:val="32"/>
          <w:szCs w:val="32"/>
        </w:rPr>
        <w:t>7</w:t>
      </w:r>
      <w:r>
        <w:rPr>
          <w:rFonts w:ascii="方正仿宋_GBK" w:eastAsia="方正仿宋_GBK" w:hAnsi="方正仿宋_GBK" w:cs="方正仿宋_GBK" w:hint="eastAsia"/>
          <w:sz w:val="32"/>
          <w:szCs w:val="32"/>
        </w:rPr>
        <w:t>月</w:t>
      </w:r>
      <w:bookmarkStart w:id="0" w:name="_GoBack"/>
      <w:bookmarkEnd w:id="0"/>
      <w:r>
        <w:rPr>
          <w:rFonts w:ascii="方正仿宋_GBK" w:eastAsia="方正仿宋_GBK" w:hAnsi="方正仿宋_GBK" w:cs="方正仿宋_GBK" w:hint="eastAsia"/>
          <w:sz w:val="32"/>
          <w:szCs w:val="32"/>
        </w:rPr>
        <w:t>5日</w:t>
      </w:r>
    </w:p>
    <w:sectPr w:rsidR="00FA29B5">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3730" w:rsidRDefault="00BB3730">
      <w:pPr>
        <w:spacing w:line="240" w:lineRule="auto"/>
      </w:pPr>
      <w:r>
        <w:separator/>
      </w:r>
    </w:p>
  </w:endnote>
  <w:endnote w:type="continuationSeparator" w:id="0">
    <w:p w:rsidR="00BB3730" w:rsidRDefault="00BB37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方正楷体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29B5" w:rsidRDefault="002E2BDC">
    <w:pPr>
      <w:pStyle w:val="a3"/>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FA29B5" w:rsidRDefault="002E2BDC">
                          <w:pPr>
                            <w:pStyle w:val="a3"/>
                          </w:pPr>
                          <w:r>
                            <w:fldChar w:fldCharType="begin"/>
                          </w:r>
                          <w:r>
                            <w:instrText xml:space="preserve"> PAGE  \* MERGEFORMAT </w:instrText>
                          </w:r>
                          <w:r>
                            <w:fldChar w:fldCharType="separate"/>
                          </w:r>
                          <w:r w:rsidR="00E57702">
                            <w:rPr>
                              <w:noProof/>
                            </w:rP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FA29B5" w:rsidRDefault="002E2BDC">
                    <w:pPr>
                      <w:pStyle w:val="a3"/>
                    </w:pPr>
                    <w:r>
                      <w:fldChar w:fldCharType="begin"/>
                    </w:r>
                    <w:r>
                      <w:instrText xml:space="preserve"> PAGE  \* MERGEFORMAT </w:instrText>
                    </w:r>
                    <w:r>
                      <w:fldChar w:fldCharType="separate"/>
                    </w:r>
                    <w:r w:rsidR="00E57702">
                      <w:rPr>
                        <w:noProof/>
                      </w:rPr>
                      <w:t>2</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3730" w:rsidRDefault="00BB3730">
      <w:pPr>
        <w:spacing w:after="0"/>
      </w:pPr>
      <w:r>
        <w:separator/>
      </w:r>
    </w:p>
  </w:footnote>
  <w:footnote w:type="continuationSeparator" w:id="0">
    <w:p w:rsidR="00BB3730" w:rsidRDefault="00BB3730">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RhYzg5Njc0MjdmMDcwNDM5ODllMzNiNzJhOWZkZmQifQ=="/>
  </w:docVars>
  <w:rsids>
    <w:rsidRoot w:val="002F2EAB"/>
    <w:rsid w:val="000366E5"/>
    <w:rsid w:val="001510E5"/>
    <w:rsid w:val="002E2BDC"/>
    <w:rsid w:val="002F2EAB"/>
    <w:rsid w:val="00336B6B"/>
    <w:rsid w:val="005238C8"/>
    <w:rsid w:val="005E431E"/>
    <w:rsid w:val="005E7581"/>
    <w:rsid w:val="006C6D50"/>
    <w:rsid w:val="007356E9"/>
    <w:rsid w:val="007744E9"/>
    <w:rsid w:val="00794921"/>
    <w:rsid w:val="007E195B"/>
    <w:rsid w:val="007E6309"/>
    <w:rsid w:val="009F1F6A"/>
    <w:rsid w:val="00BB3730"/>
    <w:rsid w:val="00C41B75"/>
    <w:rsid w:val="00CC5DB1"/>
    <w:rsid w:val="00DF33B2"/>
    <w:rsid w:val="00E57702"/>
    <w:rsid w:val="00F96468"/>
    <w:rsid w:val="00F97FD3"/>
    <w:rsid w:val="00FA29B5"/>
    <w:rsid w:val="00FD4647"/>
    <w:rsid w:val="53CD456F"/>
    <w:rsid w:val="7E353D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6F794B3-E0E5-4523-818A-DE6954741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after="160" w:line="278" w:lineRule="auto"/>
    </w:pPr>
    <w:rPr>
      <w:kern w:val="2"/>
      <w:sz w:val="22"/>
      <w:szCs w:val="24"/>
      <w14:ligatures w14:val="standardContextual"/>
    </w:rPr>
  </w:style>
  <w:style w:type="paragraph" w:styleId="1">
    <w:name w:val="heading 1"/>
    <w:basedOn w:val="a"/>
    <w:next w:val="a"/>
    <w:link w:val="1Char"/>
    <w:uiPriority w:val="9"/>
    <w:qFormat/>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Char"/>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Char"/>
    <w:uiPriority w:val="9"/>
    <w:semiHidden/>
    <w:unhideWhenUsed/>
    <w:qFormat/>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Char"/>
    <w:uiPriority w:val="9"/>
    <w:semiHidden/>
    <w:unhideWhenUsed/>
    <w:qFormat/>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Char"/>
    <w:uiPriority w:val="9"/>
    <w:semiHidden/>
    <w:unhideWhenUsed/>
    <w:qFormat/>
    <w:pPr>
      <w:keepNext/>
      <w:keepLines/>
      <w:spacing w:before="80" w:after="40"/>
      <w:outlineLvl w:val="4"/>
    </w:pPr>
    <w:rPr>
      <w:rFonts w:cstheme="majorBidi"/>
      <w:color w:val="0F4761" w:themeColor="accent1" w:themeShade="BF"/>
      <w:sz w:val="24"/>
    </w:rPr>
  </w:style>
  <w:style w:type="paragraph" w:styleId="6">
    <w:name w:val="heading 6"/>
    <w:basedOn w:val="a"/>
    <w:next w:val="a"/>
    <w:link w:val="6Char"/>
    <w:uiPriority w:val="9"/>
    <w:semiHidden/>
    <w:unhideWhenUsed/>
    <w:qFormat/>
    <w:pPr>
      <w:keepNext/>
      <w:keepLines/>
      <w:spacing w:before="40" w:after="0"/>
      <w:outlineLvl w:val="5"/>
    </w:pPr>
    <w:rPr>
      <w:rFonts w:cstheme="majorBidi"/>
      <w:b/>
      <w:bCs/>
      <w:color w:val="0F4761" w:themeColor="accent1" w:themeShade="BF"/>
    </w:rPr>
  </w:style>
  <w:style w:type="paragraph" w:styleId="7">
    <w:name w:val="heading 7"/>
    <w:basedOn w:val="a"/>
    <w:next w:val="a"/>
    <w:link w:val="7Char"/>
    <w:uiPriority w:val="9"/>
    <w:semiHidden/>
    <w:unhideWhenUsed/>
    <w:qFormat/>
    <w:pPr>
      <w:keepNext/>
      <w:keepLines/>
      <w:spacing w:before="40" w:after="0"/>
      <w:outlineLvl w:val="6"/>
    </w:pPr>
    <w:rPr>
      <w:rFonts w:cstheme="majorBidi"/>
      <w:b/>
      <w:bCs/>
      <w:color w:val="595959" w:themeColor="text1" w:themeTint="A6"/>
    </w:rPr>
  </w:style>
  <w:style w:type="paragraph" w:styleId="8">
    <w:name w:val="heading 8"/>
    <w:basedOn w:val="a"/>
    <w:next w:val="a"/>
    <w:link w:val="8Char"/>
    <w:uiPriority w:val="9"/>
    <w:semiHidden/>
    <w:unhideWhenUsed/>
    <w:qFormat/>
    <w:pPr>
      <w:keepNext/>
      <w:keepLines/>
      <w:spacing w:after="0"/>
      <w:outlineLvl w:val="7"/>
    </w:pPr>
    <w:rPr>
      <w:rFonts w:cstheme="majorBidi"/>
      <w:color w:val="595959" w:themeColor="text1" w:themeTint="A6"/>
    </w:rPr>
  </w:style>
  <w:style w:type="paragraph" w:styleId="9">
    <w:name w:val="heading 9"/>
    <w:basedOn w:val="a"/>
    <w:next w:val="a"/>
    <w:link w:val="9Char"/>
    <w:uiPriority w:val="9"/>
    <w:semiHidden/>
    <w:unhideWhenUsed/>
    <w:qFormat/>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spacing w:line="240" w:lineRule="auto"/>
    </w:pPr>
    <w:rPr>
      <w:sz w:val="18"/>
      <w:szCs w:val="18"/>
    </w:rPr>
  </w:style>
  <w:style w:type="paragraph" w:styleId="a4">
    <w:name w:val="header"/>
    <w:basedOn w:val="a"/>
    <w:link w:val="Char0"/>
    <w:uiPriority w:val="99"/>
    <w:unhideWhenUsed/>
    <w:qFormat/>
    <w:pPr>
      <w:tabs>
        <w:tab w:val="center" w:pos="4153"/>
        <w:tab w:val="right" w:pos="8306"/>
      </w:tabs>
      <w:snapToGrid w:val="0"/>
      <w:spacing w:line="240" w:lineRule="auto"/>
      <w:jc w:val="center"/>
    </w:pPr>
    <w:rPr>
      <w:sz w:val="18"/>
      <w:szCs w:val="18"/>
    </w:rPr>
  </w:style>
  <w:style w:type="paragraph" w:styleId="a5">
    <w:name w:val="Subtitle"/>
    <w:basedOn w:val="a"/>
    <w:next w:val="a"/>
    <w:link w:val="Char1"/>
    <w:uiPriority w:val="11"/>
    <w:qFormat/>
    <w:pPr>
      <w:jc w:val="center"/>
    </w:pPr>
    <w:rPr>
      <w:rFonts w:asciiTheme="majorHAnsi" w:eastAsiaTheme="majorEastAsia" w:hAnsiTheme="majorHAnsi" w:cstheme="majorBidi"/>
      <w:color w:val="595959" w:themeColor="text1" w:themeTint="A6"/>
      <w:spacing w:val="15"/>
      <w:sz w:val="28"/>
      <w:szCs w:val="28"/>
    </w:rPr>
  </w:style>
  <w:style w:type="paragraph" w:styleId="a6">
    <w:name w:val="Title"/>
    <w:basedOn w:val="a"/>
    <w:next w:val="a"/>
    <w:link w:val="Char2"/>
    <w:uiPriority w:val="10"/>
    <w:qFormat/>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1Char">
    <w:name w:val="标题 1 Char"/>
    <w:basedOn w:val="a0"/>
    <w:link w:val="1"/>
    <w:uiPriority w:val="9"/>
    <w:rPr>
      <w:rFonts w:asciiTheme="majorHAnsi" w:eastAsiaTheme="majorEastAsia" w:hAnsiTheme="majorHAnsi" w:cstheme="majorBidi"/>
      <w:color w:val="0F4761" w:themeColor="accent1" w:themeShade="BF"/>
      <w:sz w:val="48"/>
      <w:szCs w:val="48"/>
    </w:rPr>
  </w:style>
  <w:style w:type="character" w:customStyle="1" w:styleId="2Char">
    <w:name w:val="标题 2 Char"/>
    <w:basedOn w:val="a0"/>
    <w:link w:val="2"/>
    <w:uiPriority w:val="9"/>
    <w:semiHidden/>
    <w:qFormat/>
    <w:rPr>
      <w:rFonts w:asciiTheme="majorHAnsi" w:eastAsiaTheme="majorEastAsia" w:hAnsiTheme="majorHAnsi" w:cstheme="majorBidi"/>
      <w:color w:val="0F4761" w:themeColor="accent1" w:themeShade="BF"/>
      <w:sz w:val="40"/>
      <w:szCs w:val="40"/>
    </w:rPr>
  </w:style>
  <w:style w:type="character" w:customStyle="1" w:styleId="3Char">
    <w:name w:val="标题 3 Char"/>
    <w:basedOn w:val="a0"/>
    <w:link w:val="3"/>
    <w:uiPriority w:val="9"/>
    <w:semiHidden/>
    <w:rPr>
      <w:rFonts w:asciiTheme="majorHAnsi" w:eastAsiaTheme="majorEastAsia" w:hAnsiTheme="majorHAnsi" w:cstheme="majorBidi"/>
      <w:color w:val="0F4761" w:themeColor="accent1" w:themeShade="BF"/>
      <w:sz w:val="32"/>
      <w:szCs w:val="32"/>
    </w:rPr>
  </w:style>
  <w:style w:type="character" w:customStyle="1" w:styleId="4Char">
    <w:name w:val="标题 4 Char"/>
    <w:basedOn w:val="a0"/>
    <w:link w:val="4"/>
    <w:uiPriority w:val="9"/>
    <w:semiHidden/>
    <w:qFormat/>
    <w:rPr>
      <w:rFonts w:cstheme="majorBidi"/>
      <w:color w:val="0F4761" w:themeColor="accent1" w:themeShade="BF"/>
      <w:sz w:val="28"/>
      <w:szCs w:val="28"/>
    </w:rPr>
  </w:style>
  <w:style w:type="character" w:customStyle="1" w:styleId="5Char">
    <w:name w:val="标题 5 Char"/>
    <w:basedOn w:val="a0"/>
    <w:link w:val="5"/>
    <w:uiPriority w:val="9"/>
    <w:semiHidden/>
    <w:rPr>
      <w:rFonts w:cstheme="majorBidi"/>
      <w:color w:val="0F4761" w:themeColor="accent1" w:themeShade="BF"/>
      <w:sz w:val="24"/>
    </w:rPr>
  </w:style>
  <w:style w:type="character" w:customStyle="1" w:styleId="6Char">
    <w:name w:val="标题 6 Char"/>
    <w:basedOn w:val="a0"/>
    <w:link w:val="6"/>
    <w:uiPriority w:val="9"/>
    <w:semiHidden/>
    <w:rPr>
      <w:rFonts w:cstheme="majorBidi"/>
      <w:b/>
      <w:bCs/>
      <w:color w:val="0F4761" w:themeColor="accent1" w:themeShade="BF"/>
    </w:rPr>
  </w:style>
  <w:style w:type="character" w:customStyle="1" w:styleId="7Char">
    <w:name w:val="标题 7 Char"/>
    <w:basedOn w:val="a0"/>
    <w:link w:val="7"/>
    <w:uiPriority w:val="9"/>
    <w:semiHidden/>
    <w:rPr>
      <w:rFonts w:cstheme="majorBidi"/>
      <w:b/>
      <w:bCs/>
      <w:color w:val="595959" w:themeColor="text1" w:themeTint="A6"/>
    </w:rPr>
  </w:style>
  <w:style w:type="character" w:customStyle="1" w:styleId="8Char">
    <w:name w:val="标题 8 Char"/>
    <w:basedOn w:val="a0"/>
    <w:link w:val="8"/>
    <w:uiPriority w:val="9"/>
    <w:semiHidden/>
    <w:rPr>
      <w:rFonts w:cstheme="majorBidi"/>
      <w:color w:val="595959" w:themeColor="text1" w:themeTint="A6"/>
    </w:rPr>
  </w:style>
  <w:style w:type="character" w:customStyle="1" w:styleId="9Char">
    <w:name w:val="标题 9 Char"/>
    <w:basedOn w:val="a0"/>
    <w:link w:val="9"/>
    <w:uiPriority w:val="9"/>
    <w:semiHidden/>
    <w:rPr>
      <w:rFonts w:eastAsiaTheme="majorEastAsia" w:cstheme="majorBidi"/>
      <w:color w:val="595959" w:themeColor="text1" w:themeTint="A6"/>
    </w:rPr>
  </w:style>
  <w:style w:type="character" w:customStyle="1" w:styleId="Char2">
    <w:name w:val="标题 Char"/>
    <w:basedOn w:val="a0"/>
    <w:link w:val="a6"/>
    <w:uiPriority w:val="10"/>
    <w:rPr>
      <w:rFonts w:asciiTheme="majorHAnsi" w:eastAsiaTheme="majorEastAsia" w:hAnsiTheme="majorHAnsi" w:cstheme="majorBidi"/>
      <w:spacing w:val="-10"/>
      <w:kern w:val="28"/>
      <w:sz w:val="56"/>
      <w:szCs w:val="56"/>
    </w:rPr>
  </w:style>
  <w:style w:type="character" w:customStyle="1" w:styleId="Char1">
    <w:name w:val="副标题 Char"/>
    <w:basedOn w:val="a0"/>
    <w:link w:val="a5"/>
    <w:uiPriority w:val="1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Char3"/>
    <w:uiPriority w:val="29"/>
    <w:qFormat/>
    <w:pPr>
      <w:spacing w:before="160"/>
      <w:jc w:val="center"/>
    </w:pPr>
    <w:rPr>
      <w:i/>
      <w:iCs/>
      <w:color w:val="404040" w:themeColor="text1" w:themeTint="BF"/>
    </w:rPr>
  </w:style>
  <w:style w:type="character" w:customStyle="1" w:styleId="Char3">
    <w:name w:val="引用 Char"/>
    <w:basedOn w:val="a0"/>
    <w:link w:val="a7"/>
    <w:uiPriority w:val="29"/>
    <w:qFormat/>
    <w:rPr>
      <w:i/>
      <w:iCs/>
      <w:color w:val="404040" w:themeColor="text1" w:themeTint="BF"/>
    </w:rPr>
  </w:style>
  <w:style w:type="paragraph" w:styleId="a8">
    <w:name w:val="List Paragraph"/>
    <w:basedOn w:val="a"/>
    <w:uiPriority w:val="34"/>
    <w:qFormat/>
    <w:pPr>
      <w:ind w:left="720"/>
      <w:contextualSpacing/>
    </w:pPr>
  </w:style>
  <w:style w:type="character" w:customStyle="1" w:styleId="10">
    <w:name w:val="明显强调1"/>
    <w:basedOn w:val="a0"/>
    <w:uiPriority w:val="21"/>
    <w:qFormat/>
    <w:rPr>
      <w:i/>
      <w:iCs/>
      <w:color w:val="0F4761" w:themeColor="accent1" w:themeShade="BF"/>
    </w:rPr>
  </w:style>
  <w:style w:type="paragraph" w:styleId="a9">
    <w:name w:val="Intense Quote"/>
    <w:basedOn w:val="a"/>
    <w:next w:val="a"/>
    <w:link w:val="Char4"/>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4">
    <w:name w:val="明显引用 Char"/>
    <w:basedOn w:val="a0"/>
    <w:link w:val="a9"/>
    <w:uiPriority w:val="30"/>
    <w:qFormat/>
    <w:rPr>
      <w:i/>
      <w:iCs/>
      <w:color w:val="0F4761" w:themeColor="accent1" w:themeShade="BF"/>
    </w:rPr>
  </w:style>
  <w:style w:type="character" w:customStyle="1" w:styleId="11">
    <w:name w:val="明显参考1"/>
    <w:basedOn w:val="a0"/>
    <w:uiPriority w:val="32"/>
    <w:qFormat/>
    <w:rPr>
      <w:b/>
      <w:bCs/>
      <w:smallCaps/>
      <w:color w:val="0F4761" w:themeColor="accent1" w:themeShade="BF"/>
      <w:spacing w:val="5"/>
    </w:rPr>
  </w:style>
  <w:style w:type="character" w:customStyle="1" w:styleId="Char0">
    <w:name w:val="页眉 Char"/>
    <w:basedOn w:val="a0"/>
    <w:link w:val="a4"/>
    <w:uiPriority w:val="99"/>
    <w:rPr>
      <w:sz w:val="18"/>
      <w:szCs w:val="18"/>
    </w:rPr>
  </w:style>
  <w:style w:type="character" w:customStyle="1" w:styleId="Char">
    <w:name w:val="页脚 Char"/>
    <w:basedOn w:val="a0"/>
    <w:link w:val="a3"/>
    <w:uiPriority w:val="99"/>
    <w:qFormat/>
    <w:rPr>
      <w:sz w:val="18"/>
      <w:szCs w:val="18"/>
    </w:rPr>
  </w:style>
  <w:style w:type="paragraph" w:styleId="aa">
    <w:name w:val="Balloon Text"/>
    <w:basedOn w:val="a"/>
    <w:link w:val="Char5"/>
    <w:uiPriority w:val="99"/>
    <w:semiHidden/>
    <w:unhideWhenUsed/>
    <w:rsid w:val="00794921"/>
    <w:pPr>
      <w:spacing w:after="0" w:line="240" w:lineRule="auto"/>
    </w:pPr>
    <w:rPr>
      <w:sz w:val="18"/>
      <w:szCs w:val="18"/>
    </w:rPr>
  </w:style>
  <w:style w:type="character" w:customStyle="1" w:styleId="Char5">
    <w:name w:val="批注框文本 Char"/>
    <w:basedOn w:val="a0"/>
    <w:link w:val="aa"/>
    <w:uiPriority w:val="99"/>
    <w:semiHidden/>
    <w:rsid w:val="00794921"/>
    <w:rPr>
      <w:kern w:val="2"/>
      <w:sz w:val="18"/>
      <w:szCs w:val="18"/>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135</Words>
  <Characters>776</Characters>
  <Application>Microsoft Office Word</Application>
  <DocSecurity>0</DocSecurity>
  <Lines>6</Lines>
  <Paragraphs>1</Paragraphs>
  <ScaleCrop>false</ScaleCrop>
  <Company>HP Inc.</Company>
  <LinksUpToDate>false</LinksUpToDate>
  <CharactersWithSpaces>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ZX Li</dc:creator>
  <cp:lastModifiedBy>stxy</cp:lastModifiedBy>
  <cp:revision>19</cp:revision>
  <cp:lastPrinted>2024-07-10T09:40:00Z</cp:lastPrinted>
  <dcterms:created xsi:type="dcterms:W3CDTF">2024-06-05T07:46:00Z</dcterms:created>
  <dcterms:modified xsi:type="dcterms:W3CDTF">2024-07-19T07:44:00Z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DF0624DD5F184C9CA70CED21E7580ED3_12</vt:lpwstr>
  </property>
</Properties>
</file>